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0182E" w14:textId="2BD1AA81" w:rsidR="00220434" w:rsidRPr="00BB38E8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Kitapta üslup birliğinin sağlanması için aşağıdaki yazım kurallarına</w:t>
      </w:r>
      <w:r w:rsidR="00BB38E8"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dikkat ediniz:</w:t>
      </w:r>
    </w:p>
    <w:p w14:paraId="67589A2C" w14:textId="1EC2189B" w:rsidR="00BB38E8" w:rsidRPr="00BB38E8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 Yazılarda Türk Dil Kurumu</w:t>
      </w:r>
      <w:r w:rsidR="00BC2523">
        <w:rPr>
          <w:rFonts w:eastAsia="Times New Roman"/>
          <w:color w:val="26282A"/>
          <w:kern w:val="0"/>
          <w:lang w:eastAsia="tr-TR"/>
          <w14:ligatures w14:val="none"/>
        </w:rPr>
        <w:t>’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nun imla kılavuzuna uyulması tavsiye edilir.</w:t>
      </w:r>
    </w:p>
    <w:p w14:paraId="51DD0CF5" w14:textId="77777777" w:rsidR="00220434" w:rsidRPr="00BB38E8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Ancak, netice olarak yazılardaki imladan yazarlar sorumludur.</w:t>
      </w:r>
    </w:p>
    <w:p w14:paraId="2846F84F" w14:textId="65A157D2" w:rsidR="00220434" w:rsidRPr="00BB38E8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 Yazılar, e-mail ile gönderilmeli</w:t>
      </w:r>
      <w:r w:rsidR="00BC2523">
        <w:rPr>
          <w:rFonts w:eastAsia="Times New Roman"/>
          <w:color w:val="26282A"/>
          <w:kern w:val="0"/>
          <w:lang w:eastAsia="tr-TR"/>
          <w14:ligatures w14:val="none"/>
        </w:rPr>
        <w:t>dir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.</w:t>
      </w:r>
    </w:p>
    <w:p w14:paraId="2F34D458" w14:textId="77777777" w:rsidR="00D65B45" w:rsidRDefault="00220434" w:rsidP="00D65B45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 IBM uyumlu bilgisayarda MS Word adlı programla, normal metin içinde</w:t>
      </w:r>
      <w:r w:rsidR="001F130B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Times ya da Times New Roman fontu, transkripsiyon için </w:t>
      </w:r>
      <w:proofErr w:type="spellStart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>Times</w:t>
      </w:r>
      <w:r w:rsidR="00BC2523">
        <w:rPr>
          <w:rFonts w:eastAsia="Times New Roman"/>
          <w:color w:val="26282A"/>
          <w:kern w:val="0"/>
          <w:lang w:eastAsia="tr-TR"/>
          <w14:ligatures w14:val="none"/>
        </w:rPr>
        <w:t>’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e</w:t>
      </w:r>
      <w:proofErr w:type="spellEnd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dayalı</w:t>
      </w:r>
      <w:r w:rsidR="001F130B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herhangi bir fontla yazılmış olmalıdır. </w:t>
      </w:r>
      <w:r w:rsidR="00095661" w:rsidRPr="00BB38E8">
        <w:rPr>
          <w:rFonts w:eastAsia="Times New Roman"/>
          <w:color w:val="26282A"/>
          <w:kern w:val="0"/>
          <w:lang w:eastAsia="tr-TR"/>
          <w14:ligatures w14:val="none"/>
        </w:rPr>
        <w:t>Müellifler t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ranskripsiyonda kullan</w:t>
      </w:r>
      <w:r w:rsidR="00095661" w:rsidRPr="00BB38E8">
        <w:rPr>
          <w:rFonts w:eastAsia="Times New Roman"/>
          <w:color w:val="26282A"/>
          <w:kern w:val="0"/>
          <w:lang w:eastAsia="tr-TR"/>
          <w14:ligatures w14:val="none"/>
        </w:rPr>
        <w:t>dıkları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font</w:t>
      </w:r>
      <w:r w:rsidR="00095661" w:rsidRPr="00BB38E8">
        <w:rPr>
          <w:rFonts w:eastAsia="Times New Roman"/>
          <w:color w:val="26282A"/>
          <w:kern w:val="0"/>
          <w:lang w:eastAsia="tr-TR"/>
          <w14:ligatures w14:val="none"/>
        </w:rPr>
        <w:t>lar</w:t>
      </w:r>
      <w:r w:rsidR="001F130B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="00095661" w:rsidRPr="00BB38E8">
        <w:rPr>
          <w:rFonts w:eastAsia="Times New Roman"/>
          <w:color w:val="26282A"/>
          <w:kern w:val="0"/>
          <w:lang w:eastAsia="tr-TR"/>
          <w14:ligatures w14:val="none"/>
        </w:rPr>
        <w:t>tebliğ metni ile gönderilmelidir.</w:t>
      </w:r>
    </w:p>
    <w:p w14:paraId="10A8D4A6" w14:textId="22754A2C" w:rsidR="00632C8B" w:rsidRDefault="00577D61" w:rsidP="004A3655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– </w:t>
      </w:r>
      <w:r w:rsidR="00632C8B">
        <w:rPr>
          <w:rFonts w:eastAsia="Times New Roman"/>
          <w:color w:val="26282A"/>
          <w:kern w:val="0"/>
          <w:lang w:eastAsia="tr-TR"/>
          <w14:ligatures w14:val="none"/>
        </w:rPr>
        <w:t xml:space="preserve">Tebliğ </w:t>
      </w:r>
      <w:r w:rsidR="004A3655">
        <w:rPr>
          <w:rFonts w:eastAsia="Times New Roman"/>
          <w:color w:val="26282A"/>
          <w:kern w:val="0"/>
          <w:lang w:eastAsia="tr-TR"/>
          <w14:ligatures w14:val="none"/>
        </w:rPr>
        <w:t>metninde özet</w:t>
      </w:r>
      <w:r w:rsidR="00632C8B">
        <w:rPr>
          <w:rFonts w:eastAsia="Times New Roman"/>
          <w:color w:val="26282A"/>
          <w:kern w:val="0"/>
          <w:lang w:eastAsia="tr-TR"/>
          <w14:ligatures w14:val="none"/>
        </w:rPr>
        <w:t xml:space="preserve"> yer almayacaktır.</w:t>
      </w:r>
    </w:p>
    <w:p w14:paraId="2A49760D" w14:textId="3AF89CF1" w:rsidR="005C1E4E" w:rsidRDefault="005C1E4E" w:rsidP="005C1E4E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 Kaynaklar dipnotlarda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gösterildiği için ayrıca "</w:t>
      </w:r>
      <w:proofErr w:type="spellStart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>Kaynakça"ya</w:t>
      </w:r>
      <w:proofErr w:type="spellEnd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gerek yoktur. </w:t>
      </w:r>
    </w:p>
    <w:p w14:paraId="5F428792" w14:textId="32C6CDAF" w:rsidR="005C1E4E" w:rsidRDefault="005C1E4E" w:rsidP="005C1E4E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– </w:t>
      </w:r>
      <w:r w:rsidRPr="005C1E4E">
        <w:rPr>
          <w:rFonts w:eastAsia="Times New Roman"/>
          <w:color w:val="26282A"/>
          <w:kern w:val="0"/>
          <w:lang w:eastAsia="tr-TR"/>
          <w14:ligatures w14:val="none"/>
        </w:rPr>
        <w:t xml:space="preserve">Yazar adı, makale başlığının altına yazılmalı; yazarın unvanı, görev yeri ve elektronik posta adresi 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ve diğer bilgiler </w:t>
      </w:r>
      <w:r w:rsidRPr="005C1E4E">
        <w:rPr>
          <w:rFonts w:eastAsia="Times New Roman"/>
          <w:color w:val="26282A"/>
          <w:kern w:val="0"/>
          <w:lang w:eastAsia="tr-TR"/>
          <w14:ligatures w14:val="none"/>
        </w:rPr>
        <w:t>dipnotta (*) işareti ile 10 punto yazılarak belirtilmelidir.</w:t>
      </w:r>
    </w:p>
    <w:p w14:paraId="40159CFF" w14:textId="79E0282C" w:rsidR="005C1E4E" w:rsidRPr="00BB38E8" w:rsidRDefault="005C1E4E" w:rsidP="005C1E4E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– </w:t>
      </w:r>
      <w:r w:rsidRPr="005428B3">
        <w:rPr>
          <w:rFonts w:eastAsia="Times New Roman"/>
          <w:color w:val="26282A"/>
          <w:kern w:val="0"/>
          <w:lang w:eastAsia="tr-TR"/>
          <w14:ligatures w14:val="none"/>
        </w:rPr>
        <w:t>Bird</w:t>
      </w:r>
      <w:r>
        <w:rPr>
          <w:rFonts w:eastAsia="Times New Roman"/>
          <w:color w:val="26282A"/>
          <w:kern w:val="0"/>
          <w:lang w:eastAsia="tr-TR"/>
          <w14:ligatures w14:val="none"/>
        </w:rPr>
        <w:t>en fazla kez aynı kaynağa atıf yayıldığında;</w:t>
      </w:r>
      <w:r w:rsidRPr="005428B3">
        <w:rPr>
          <w:rFonts w:eastAsia="Times New Roman"/>
          <w:color w:val="26282A"/>
          <w:kern w:val="0"/>
          <w:lang w:eastAsia="tr-TR"/>
          <w14:ligatures w14:val="none"/>
        </w:rPr>
        <w:t xml:space="preserve"> ilk atıfta künye tam olarak verilmeli, ikinci atıftan sonra yazarın adı soyadı, eser ismi, sayfa numarası</w:t>
      </w:r>
      <w:r>
        <w:rPr>
          <w:rFonts w:eastAsia="Times New Roman"/>
          <w:color w:val="26282A"/>
          <w:kern w:val="0"/>
          <w:lang w:eastAsia="tr-TR"/>
          <w14:ligatures w14:val="none"/>
        </w:rPr>
        <w:t>,</w:t>
      </w:r>
      <w:r w:rsidRPr="005428B3">
        <w:rPr>
          <w:rFonts w:eastAsia="Times New Roman"/>
          <w:color w:val="26282A"/>
          <w:kern w:val="0"/>
          <w:lang w:eastAsia="tr-TR"/>
          <w14:ligatures w14:val="none"/>
        </w:rPr>
        <w:t xml:space="preserve"> tarih ve basım yeri yılı olmadan verilmelidi</w:t>
      </w:r>
      <w:r>
        <w:rPr>
          <w:rFonts w:eastAsia="Times New Roman"/>
          <w:color w:val="26282A"/>
          <w:kern w:val="0"/>
          <w:lang w:eastAsia="tr-TR"/>
          <w14:ligatures w14:val="none"/>
        </w:rPr>
        <w:t>r.</w:t>
      </w:r>
    </w:p>
    <w:p w14:paraId="08AB2F7D" w14:textId="43AEABA2" w:rsidR="005C1E4E" w:rsidRDefault="0011787C" w:rsidP="009C0104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</w:t>
      </w:r>
      <w:r w:rsidR="007400D3">
        <w:rPr>
          <w:rFonts w:eastAsia="Times New Roman"/>
          <w:color w:val="26282A"/>
          <w:kern w:val="0"/>
          <w:lang w:eastAsia="tr-TR"/>
          <w14:ligatures w14:val="none"/>
        </w:rPr>
        <w:t>Tebliğ metinlerin</w:t>
      </w:r>
      <w:r w:rsidRPr="0011787C">
        <w:rPr>
          <w:rFonts w:eastAsia="Times New Roman"/>
          <w:color w:val="26282A"/>
          <w:kern w:val="0"/>
          <w:lang w:eastAsia="tr-TR"/>
          <w14:ligatures w14:val="none"/>
        </w:rPr>
        <w:t xml:space="preserve"> hazırlanmasında kullanılan kaynaklara yapılacak atıflarda aşağıdaki </w:t>
      </w:r>
      <w:r w:rsidR="009C0104">
        <w:rPr>
          <w:rFonts w:eastAsia="Times New Roman"/>
          <w:color w:val="26282A"/>
          <w:kern w:val="0"/>
          <w:lang w:eastAsia="tr-TR"/>
          <w14:ligatures w14:val="none"/>
        </w:rPr>
        <w:t>usullere</w:t>
      </w:r>
      <w:r w:rsidRPr="0011787C">
        <w:rPr>
          <w:rFonts w:eastAsia="Times New Roman"/>
          <w:color w:val="26282A"/>
          <w:kern w:val="0"/>
          <w:lang w:eastAsia="tr-TR"/>
          <w14:ligatures w14:val="none"/>
        </w:rPr>
        <w:t xml:space="preserve"> uyulmalıdır. Bu kurallara riayet etmeyen çalışmalar, </w:t>
      </w:r>
      <w:r w:rsidR="009C0104">
        <w:rPr>
          <w:rFonts w:eastAsia="Times New Roman"/>
          <w:color w:val="26282A"/>
          <w:kern w:val="0"/>
          <w:lang w:eastAsia="tr-TR"/>
          <w14:ligatures w14:val="none"/>
        </w:rPr>
        <w:t>kabul edilmeyecektir.</w:t>
      </w:r>
    </w:p>
    <w:p w14:paraId="1EFB4922" w14:textId="2247BD0B" w:rsidR="00167B6A" w:rsidRPr="00BB38E8" w:rsidRDefault="00167B6A" w:rsidP="009C0104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</w:t>
      </w:r>
      <w:r w:rsidR="008C64CC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>
        <w:rPr>
          <w:rFonts w:eastAsia="Times New Roman"/>
          <w:color w:val="26282A"/>
          <w:kern w:val="0"/>
          <w:lang w:eastAsia="tr-TR"/>
          <w14:ligatures w14:val="none"/>
        </w:rPr>
        <w:t>Elektronik kaynakların kullanımında erişim tarihi belirtilmelidir (Erişim Tarihi: 12.10.2023 gibi).</w:t>
      </w:r>
    </w:p>
    <w:p w14:paraId="6B369C5B" w14:textId="6B1EE017" w:rsidR="00220434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 Dipnotlar sayfa altında verilecektir. Takip edilecek usuller</w:t>
      </w:r>
      <w:r w:rsidR="001F130B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şunlardır:</w:t>
      </w:r>
    </w:p>
    <w:p w14:paraId="2444AF5D" w14:textId="77777777" w:rsidR="001F130B" w:rsidRPr="00BB38E8" w:rsidRDefault="001F130B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</w:p>
    <w:p w14:paraId="443B8A98" w14:textId="77777777" w:rsidR="001F130B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1F130B">
        <w:rPr>
          <w:rFonts w:eastAsia="Times New Roman"/>
          <w:b/>
          <w:bCs/>
          <w:color w:val="26282A"/>
          <w:kern w:val="0"/>
          <w:lang w:eastAsia="tr-TR"/>
          <w14:ligatures w14:val="none"/>
        </w:rPr>
        <w:t>Kitaplarda: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Yazar Adı Soyadı, Kitap Adı (italik), Basıldığı Yer Yıl, Sayfa: </w:t>
      </w:r>
    </w:p>
    <w:p w14:paraId="18C4F322" w14:textId="4025D580" w:rsidR="00220434" w:rsidRPr="00BB38E8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Amil</w:t>
      </w:r>
      <w:r w:rsidR="001F130B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Çelebioğlu, </w:t>
      </w:r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 xml:space="preserve">Ali </w:t>
      </w:r>
      <w:proofErr w:type="spellStart"/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Nihad</w:t>
      </w:r>
      <w:proofErr w:type="spellEnd"/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 xml:space="preserve"> Tarlan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, Ankara 1989, s. 25.</w:t>
      </w:r>
    </w:p>
    <w:p w14:paraId="03F03A76" w14:textId="77777777" w:rsidR="00951F6D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1F130B">
        <w:rPr>
          <w:rFonts w:eastAsia="Times New Roman"/>
          <w:b/>
          <w:bCs/>
          <w:color w:val="26282A"/>
          <w:kern w:val="0"/>
          <w:lang w:eastAsia="tr-TR"/>
          <w14:ligatures w14:val="none"/>
        </w:rPr>
        <w:t>Birden çok cildi olan eserlerde: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Yazar Adı Soyadı, Kitap Adı (İtalik), Basıldığı</w:t>
      </w:r>
      <w:r w:rsidR="00951F6D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Yer ve Yıl, Cilt, Sayfa: </w:t>
      </w:r>
    </w:p>
    <w:p w14:paraId="1010F902" w14:textId="1BB6FFC9" w:rsidR="00220434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İsmail Hakkı </w:t>
      </w:r>
      <w:proofErr w:type="spellStart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>Uzunçarşılı</w:t>
      </w:r>
      <w:proofErr w:type="spellEnd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, </w:t>
      </w:r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Osmanlı Devleti</w:t>
      </w:r>
      <w:r w:rsidR="00951F6D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Teşkilatından Kapıkulu Ocakları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, Ankara 1984, II, </w:t>
      </w:r>
      <w:r w:rsidR="00496148">
        <w:rPr>
          <w:rFonts w:eastAsia="Times New Roman"/>
          <w:color w:val="26282A"/>
          <w:kern w:val="0"/>
          <w:lang w:eastAsia="tr-TR"/>
          <w14:ligatures w14:val="none"/>
        </w:rPr>
        <w:t xml:space="preserve">s.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154.</w:t>
      </w:r>
    </w:p>
    <w:p w14:paraId="567F8F32" w14:textId="30537C83" w:rsidR="002E1775" w:rsidRPr="002E1775" w:rsidRDefault="002E1775" w:rsidP="002E1775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u w:val="single"/>
          <w:lang w:eastAsia="tr-TR"/>
          <w14:ligatures w14:val="none"/>
        </w:rPr>
      </w:pPr>
      <w:r w:rsidRPr="002E1775">
        <w:rPr>
          <w:rFonts w:eastAsia="Times New Roman"/>
          <w:color w:val="26282A"/>
          <w:kern w:val="0"/>
          <w:u w:val="single"/>
          <w:lang w:eastAsia="tr-TR"/>
          <w14:ligatures w14:val="none"/>
        </w:rPr>
        <w:t>Ciltler Roma rakamıyla gösterildiği takdirde “s.” yazılmadan sadece sayı verilecektir:</w:t>
      </w:r>
    </w:p>
    <w:p w14:paraId="26376D0D" w14:textId="7EE8D659" w:rsidR="002E1775" w:rsidRDefault="002E1775" w:rsidP="002E1775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İsmail Hakkı </w:t>
      </w:r>
      <w:proofErr w:type="spellStart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>Uzunçarşılı</w:t>
      </w:r>
      <w:proofErr w:type="spellEnd"/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, </w:t>
      </w:r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Osmanlı Devleti</w:t>
      </w:r>
      <w:r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Teşkilatından Kapıkulu Ocakları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, Ankara 1984, II, 154.</w:t>
      </w:r>
    </w:p>
    <w:p w14:paraId="0DDC67AA" w14:textId="77777777" w:rsidR="002E1775" w:rsidRPr="00BB38E8" w:rsidRDefault="002E1775" w:rsidP="002E1775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</w:p>
    <w:p w14:paraId="55488799" w14:textId="77777777" w:rsidR="00951F6D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proofErr w:type="spellStart"/>
      <w:r w:rsidRPr="001F130B">
        <w:rPr>
          <w:rFonts w:eastAsia="Times New Roman"/>
          <w:b/>
          <w:bCs/>
          <w:color w:val="26282A"/>
          <w:kern w:val="0"/>
          <w:lang w:eastAsia="tr-TR"/>
          <w14:ligatures w14:val="none"/>
        </w:rPr>
        <w:t>Editoryal</w:t>
      </w:r>
      <w:proofErr w:type="spellEnd"/>
      <w:r w:rsidRPr="001F130B">
        <w:rPr>
          <w:rFonts w:eastAsia="Times New Roman"/>
          <w:b/>
          <w:bCs/>
          <w:color w:val="26282A"/>
          <w:kern w:val="0"/>
          <w:lang w:eastAsia="tr-TR"/>
          <w14:ligatures w14:val="none"/>
        </w:rPr>
        <w:t xml:space="preserve"> çalışmada,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Kitap Adı (italik), editörün Adı Soyadı, Basıldığı Yer ve</w:t>
      </w:r>
      <w:r w:rsidR="00951F6D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Yıl: </w:t>
      </w:r>
    </w:p>
    <w:p w14:paraId="6BBF4F49" w14:textId="7F3C31E4" w:rsidR="00220434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BB38E8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II. Abdülhamid ve Dönemi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, ed. Coşkun Yılmaz İstanbul 2014</w:t>
      </w:r>
      <w:r w:rsidR="004E7E94">
        <w:rPr>
          <w:rFonts w:eastAsia="Times New Roman"/>
          <w:color w:val="26282A"/>
          <w:kern w:val="0"/>
          <w:lang w:eastAsia="tr-TR"/>
          <w14:ligatures w14:val="none"/>
        </w:rPr>
        <w:t>, s. 15.</w:t>
      </w:r>
    </w:p>
    <w:p w14:paraId="4352FBB4" w14:textId="2F2C2276" w:rsidR="00F36283" w:rsidRPr="003B0F75" w:rsidRDefault="009C7C2F" w:rsidP="009C7C2F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u w:val="single"/>
          <w:lang w:eastAsia="tr-TR"/>
          <w14:ligatures w14:val="none"/>
        </w:rPr>
      </w:pPr>
      <w:r w:rsidRPr="003B0F75">
        <w:rPr>
          <w:rFonts w:eastAsia="Times New Roman"/>
          <w:color w:val="26282A"/>
          <w:kern w:val="0"/>
          <w:u w:val="single"/>
          <w:lang w:eastAsia="tr-TR"/>
          <w14:ligatures w14:val="none"/>
        </w:rPr>
        <w:t xml:space="preserve">İki editörden fazla kişinin hazırladığı </w:t>
      </w:r>
      <w:r w:rsidR="00F36283" w:rsidRPr="003B0F75">
        <w:rPr>
          <w:rFonts w:eastAsia="Times New Roman"/>
          <w:color w:val="26282A"/>
          <w:kern w:val="0"/>
          <w:u w:val="single"/>
          <w:lang w:eastAsia="tr-TR"/>
          <w14:ligatures w14:val="none"/>
        </w:rPr>
        <w:t>çalışmalarda ilk sırada yer alan editör</w:t>
      </w:r>
      <w:r w:rsidR="0074545F" w:rsidRPr="003B0F75">
        <w:rPr>
          <w:rFonts w:eastAsia="Times New Roman"/>
          <w:color w:val="26282A"/>
          <w:kern w:val="0"/>
          <w:u w:val="single"/>
          <w:lang w:eastAsia="tr-TR"/>
          <w14:ligatures w14:val="none"/>
        </w:rPr>
        <w:t xml:space="preserve"> veya yayına hazırlayan</w:t>
      </w:r>
      <w:r w:rsidR="00F36283" w:rsidRPr="003B0F75">
        <w:rPr>
          <w:rFonts w:eastAsia="Times New Roman"/>
          <w:color w:val="26282A"/>
          <w:kern w:val="0"/>
          <w:u w:val="single"/>
          <w:lang w:eastAsia="tr-TR"/>
          <w14:ligatures w14:val="none"/>
        </w:rPr>
        <w:t xml:space="preserve"> yazılarak diğerleri vd. şeklinde göst</w:t>
      </w:r>
      <w:r w:rsidRPr="003B0F75">
        <w:rPr>
          <w:rFonts w:eastAsia="Times New Roman"/>
          <w:color w:val="26282A"/>
          <w:kern w:val="0"/>
          <w:u w:val="single"/>
          <w:lang w:eastAsia="tr-TR"/>
          <w14:ligatures w14:val="none"/>
        </w:rPr>
        <w:t>erilmelidir:</w:t>
      </w:r>
    </w:p>
    <w:p w14:paraId="1BBC623F" w14:textId="6127C748" w:rsidR="009C7C2F" w:rsidRDefault="009C7C2F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EA66C3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lastRenderedPageBreak/>
        <w:t>Türk Askerî Tarihi Bibliyografyası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, </w:t>
      </w:r>
      <w:r w:rsidR="00C61544">
        <w:rPr>
          <w:rFonts w:eastAsia="Times New Roman"/>
          <w:color w:val="26282A"/>
          <w:kern w:val="0"/>
          <w:lang w:eastAsia="tr-TR"/>
          <w14:ligatures w14:val="none"/>
        </w:rPr>
        <w:t>Coşkun Ünsal vd</w:t>
      </w:r>
      <w:proofErr w:type="gramStart"/>
      <w:r w:rsidR="00C61544">
        <w:rPr>
          <w:rFonts w:eastAsia="Times New Roman"/>
          <w:color w:val="26282A"/>
          <w:kern w:val="0"/>
          <w:lang w:eastAsia="tr-TR"/>
          <w14:ligatures w14:val="none"/>
        </w:rPr>
        <w:t>.,</w:t>
      </w:r>
      <w:proofErr w:type="gramEnd"/>
      <w:r w:rsidR="00C61544">
        <w:rPr>
          <w:rFonts w:eastAsia="Times New Roman"/>
          <w:color w:val="26282A"/>
          <w:kern w:val="0"/>
          <w:lang w:eastAsia="tr-TR"/>
          <w14:ligatures w14:val="none"/>
        </w:rPr>
        <w:t xml:space="preserve"> Millî Savunma Üniversitesi Yayınları, İstanbul 2023, s. 300.</w:t>
      </w:r>
    </w:p>
    <w:p w14:paraId="5CF63C9E" w14:textId="77777777" w:rsidR="004E7E94" w:rsidRPr="00BB38E8" w:rsidRDefault="004E7E9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</w:p>
    <w:p w14:paraId="796532EE" w14:textId="412B7F59" w:rsidR="00612EDF" w:rsidRDefault="00220434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 w:rsidRPr="001F130B">
        <w:rPr>
          <w:rFonts w:eastAsia="Times New Roman"/>
          <w:b/>
          <w:bCs/>
          <w:color w:val="26282A"/>
          <w:kern w:val="0"/>
          <w:lang w:eastAsia="tr-TR"/>
          <w14:ligatures w14:val="none"/>
        </w:rPr>
        <w:t>Makalelerde: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 Yazar Adı Soyadı, "Makale Adı", Dergi Adı (ve kısaltması italik),</w:t>
      </w:r>
      <w:r w:rsidR="00951F6D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Cildi/Sayısı</w:t>
      </w:r>
      <w:r w:rsidR="0012046F">
        <w:rPr>
          <w:rFonts w:eastAsia="Times New Roman"/>
          <w:color w:val="26282A"/>
          <w:kern w:val="0"/>
          <w:lang w:eastAsia="tr-TR"/>
          <w14:ligatures w14:val="none"/>
        </w:rPr>
        <w:t xml:space="preserve"> (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Baskı Yeri ve Yılı</w:t>
      </w:r>
      <w:r w:rsidR="0012046F">
        <w:rPr>
          <w:rFonts w:eastAsia="Times New Roman"/>
          <w:color w:val="26282A"/>
          <w:kern w:val="0"/>
          <w:lang w:eastAsia="tr-TR"/>
          <w14:ligatures w14:val="none"/>
        </w:rPr>
        <w:t>)</w:t>
      </w:r>
      <w:r w:rsidRPr="00BB38E8">
        <w:rPr>
          <w:rFonts w:eastAsia="Times New Roman"/>
          <w:color w:val="26282A"/>
          <w:kern w:val="0"/>
          <w:lang w:eastAsia="tr-TR"/>
          <w14:ligatures w14:val="none"/>
        </w:rPr>
        <w:t xml:space="preserve">, Sayfası: </w:t>
      </w:r>
    </w:p>
    <w:p w14:paraId="109CA075" w14:textId="7C69A834" w:rsidR="001E58CE" w:rsidRDefault="001E58CE" w:rsidP="001E58CE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>
        <w:rPr>
          <w:rFonts w:eastAsia="Times New Roman"/>
          <w:color w:val="26282A"/>
          <w:kern w:val="0"/>
          <w:lang w:eastAsia="tr-TR"/>
          <w14:ligatures w14:val="none"/>
        </w:rPr>
        <w:t>Demir, Uğur,</w:t>
      </w:r>
      <w:r w:rsidRPr="001E58CE">
        <w:rPr>
          <w:rFonts w:eastAsia="Times New Roman"/>
          <w:color w:val="26282A"/>
          <w:kern w:val="0"/>
          <w:lang w:eastAsia="tr-TR"/>
          <w14:ligatures w14:val="none"/>
        </w:rPr>
        <w:t xml:space="preserve"> “Fâtih Devri Tüfeklerinin Ask</w:t>
      </w:r>
      <w:r>
        <w:rPr>
          <w:rFonts w:eastAsia="Times New Roman"/>
          <w:color w:val="26282A"/>
          <w:kern w:val="0"/>
          <w:lang w:eastAsia="tr-TR"/>
          <w14:ligatures w14:val="none"/>
        </w:rPr>
        <w:t>erî Müzelere İntikali Meselesi”,</w:t>
      </w:r>
      <w:r w:rsidRPr="001E58CE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1E58CE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Harp Tarihi Dergisi</w:t>
      </w:r>
      <w:r w:rsidRPr="001E58CE">
        <w:rPr>
          <w:rFonts w:eastAsia="Times New Roman"/>
          <w:color w:val="26282A"/>
          <w:kern w:val="0"/>
          <w:lang w:eastAsia="tr-TR"/>
          <w14:ligatures w14:val="none"/>
        </w:rPr>
        <w:t>, s</w:t>
      </w:r>
      <w:r>
        <w:rPr>
          <w:rFonts w:eastAsia="Times New Roman"/>
          <w:color w:val="26282A"/>
          <w:kern w:val="0"/>
          <w:lang w:eastAsia="tr-TR"/>
          <w14:ligatures w14:val="none"/>
        </w:rPr>
        <w:t>a</w:t>
      </w:r>
      <w:r w:rsidRPr="001E58CE">
        <w:rPr>
          <w:rFonts w:eastAsia="Times New Roman"/>
          <w:color w:val="26282A"/>
          <w:kern w:val="0"/>
          <w:lang w:eastAsia="tr-TR"/>
          <w14:ligatures w14:val="none"/>
        </w:rPr>
        <w:t>y</w:t>
      </w:r>
      <w:r>
        <w:rPr>
          <w:rFonts w:eastAsia="Times New Roman"/>
          <w:color w:val="26282A"/>
          <w:kern w:val="0"/>
          <w:lang w:eastAsia="tr-TR"/>
          <w14:ligatures w14:val="none"/>
        </w:rPr>
        <w:t>ı</w:t>
      </w:r>
      <w:r w:rsidRPr="001E58CE">
        <w:rPr>
          <w:rFonts w:eastAsia="Times New Roman"/>
          <w:color w:val="26282A"/>
          <w:kern w:val="0"/>
          <w:lang w:eastAsia="tr-TR"/>
          <w14:ligatures w14:val="none"/>
        </w:rPr>
        <w:t xml:space="preserve"> 1 (Haziran 2020)</w:t>
      </w:r>
      <w:r>
        <w:rPr>
          <w:rFonts w:eastAsia="Times New Roman"/>
          <w:color w:val="26282A"/>
          <w:kern w:val="0"/>
          <w:lang w:eastAsia="tr-TR"/>
          <w14:ligatures w14:val="none"/>
        </w:rPr>
        <w:t>, s.</w:t>
      </w:r>
      <w:r w:rsidRPr="001E58CE">
        <w:rPr>
          <w:rFonts w:eastAsia="Times New Roman"/>
          <w:color w:val="26282A"/>
          <w:kern w:val="0"/>
          <w:lang w:eastAsia="tr-TR"/>
          <w14:ligatures w14:val="none"/>
        </w:rPr>
        <w:t xml:space="preserve"> 41-72</w:t>
      </w:r>
    </w:p>
    <w:p w14:paraId="4A3C6547" w14:textId="56DE9FEC" w:rsidR="00BB38E8" w:rsidRDefault="00BB38E8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</w:p>
    <w:p w14:paraId="35AA079D" w14:textId="564DFA1E" w:rsidR="00167B6A" w:rsidRPr="002823C3" w:rsidRDefault="00167B6A" w:rsidP="00BB38E8">
      <w:pPr>
        <w:shd w:val="clear" w:color="auto" w:fill="FFFFFF"/>
        <w:spacing w:after="0" w:line="360" w:lineRule="auto"/>
        <w:rPr>
          <w:rFonts w:eastAsia="Times New Roman"/>
          <w:b/>
          <w:bCs/>
          <w:color w:val="26282A"/>
          <w:kern w:val="0"/>
          <w:lang w:eastAsia="tr-TR"/>
          <w14:ligatures w14:val="none"/>
        </w:rPr>
      </w:pPr>
      <w:r w:rsidRPr="002823C3">
        <w:rPr>
          <w:rFonts w:eastAsia="Times New Roman"/>
          <w:b/>
          <w:bCs/>
          <w:color w:val="26282A"/>
          <w:kern w:val="0"/>
          <w:lang w:eastAsia="tr-TR"/>
          <w14:ligatures w14:val="none"/>
        </w:rPr>
        <w:t xml:space="preserve">Ansiklopedi Maddeleri </w:t>
      </w:r>
    </w:p>
    <w:p w14:paraId="08813814" w14:textId="3DDF9D49" w:rsidR="00167B6A" w:rsidRDefault="00167B6A" w:rsidP="00167B6A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>
        <w:rPr>
          <w:rFonts w:eastAsia="Times New Roman"/>
          <w:color w:val="26282A"/>
          <w:kern w:val="0"/>
          <w:lang w:eastAsia="tr-TR"/>
          <w14:ligatures w14:val="none"/>
        </w:rPr>
        <w:t>Kullanılan ansiklopedi isimleri ilk atıfta uzun ismiyle daha sonra kısaltmasıyla verilmelidir:</w:t>
      </w:r>
    </w:p>
    <w:p w14:paraId="46A1CA98" w14:textId="336DA87A" w:rsidR="00167B6A" w:rsidRDefault="00167B6A" w:rsidP="00167B6A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Mustafa Sabri </w:t>
      </w:r>
      <w:proofErr w:type="spellStart"/>
      <w:r>
        <w:rPr>
          <w:rFonts w:eastAsia="Times New Roman"/>
          <w:color w:val="26282A"/>
          <w:kern w:val="0"/>
          <w:lang w:eastAsia="tr-TR"/>
          <w14:ligatures w14:val="none"/>
        </w:rPr>
        <w:t>Küçükaşcı</w:t>
      </w:r>
      <w:proofErr w:type="spellEnd"/>
      <w:r>
        <w:rPr>
          <w:rFonts w:eastAsia="Times New Roman"/>
          <w:color w:val="26282A"/>
          <w:kern w:val="0"/>
          <w:lang w:eastAsia="tr-TR"/>
          <w14:ligatures w14:val="none"/>
        </w:rPr>
        <w:t xml:space="preserve">, </w:t>
      </w:r>
      <w:r w:rsidRPr="00167B6A">
        <w:rPr>
          <w:rFonts w:eastAsia="Times New Roman"/>
          <w:color w:val="26282A"/>
          <w:kern w:val="0"/>
          <w:lang w:eastAsia="tr-TR"/>
          <w14:ligatures w14:val="none"/>
        </w:rPr>
        <w:t>“</w:t>
      </w:r>
      <w:proofErr w:type="spellStart"/>
      <w:r w:rsidRPr="00167B6A">
        <w:rPr>
          <w:rFonts w:eastAsia="Times New Roman"/>
          <w:color w:val="26282A"/>
          <w:kern w:val="0"/>
          <w:lang w:eastAsia="tr-TR"/>
          <w14:ligatures w14:val="none"/>
        </w:rPr>
        <w:t>Harre</w:t>
      </w:r>
      <w:proofErr w:type="spellEnd"/>
      <w:r w:rsidRPr="00167B6A">
        <w:rPr>
          <w:rFonts w:eastAsia="Times New Roman"/>
          <w:color w:val="26282A"/>
          <w:kern w:val="0"/>
          <w:lang w:eastAsia="tr-TR"/>
          <w14:ligatures w14:val="none"/>
        </w:rPr>
        <w:t xml:space="preserve"> Savaşı”, </w:t>
      </w:r>
      <w:r w:rsidRPr="00167B6A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Türkiye Diyanet Vakfı İslam Ansiklopedisi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167B6A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(DİA)</w:t>
      </w:r>
      <w:r w:rsidRPr="00167B6A">
        <w:rPr>
          <w:rFonts w:eastAsia="Times New Roman"/>
          <w:color w:val="26282A"/>
          <w:kern w:val="0"/>
          <w:lang w:eastAsia="tr-TR"/>
          <w14:ligatures w14:val="none"/>
        </w:rPr>
        <w:t>, XVI, s.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r w:rsidRPr="00167B6A">
        <w:rPr>
          <w:rFonts w:eastAsia="Times New Roman"/>
          <w:color w:val="26282A"/>
          <w:kern w:val="0"/>
          <w:lang w:eastAsia="tr-TR"/>
          <w14:ligatures w14:val="none"/>
        </w:rPr>
        <w:t>245-247.</w:t>
      </w:r>
    </w:p>
    <w:p w14:paraId="62366F08" w14:textId="5F2350D3" w:rsidR="00167B6A" w:rsidRDefault="00224CD9" w:rsidP="00224CD9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Mustafa Sabri </w:t>
      </w:r>
      <w:proofErr w:type="spellStart"/>
      <w:r>
        <w:rPr>
          <w:rFonts w:eastAsia="Times New Roman"/>
          <w:color w:val="26282A"/>
          <w:kern w:val="0"/>
          <w:lang w:eastAsia="tr-TR"/>
          <w14:ligatures w14:val="none"/>
        </w:rPr>
        <w:t>Küçükaşcı</w:t>
      </w:r>
      <w:proofErr w:type="spellEnd"/>
      <w:r>
        <w:rPr>
          <w:rFonts w:eastAsia="Times New Roman"/>
          <w:color w:val="26282A"/>
          <w:kern w:val="0"/>
          <w:lang w:eastAsia="tr-TR"/>
          <w14:ligatures w14:val="none"/>
        </w:rPr>
        <w:t xml:space="preserve">, </w:t>
      </w:r>
      <w:r w:rsidR="00167B6A" w:rsidRPr="00167B6A">
        <w:rPr>
          <w:rFonts w:eastAsia="Times New Roman"/>
          <w:color w:val="26282A"/>
          <w:kern w:val="0"/>
          <w:lang w:eastAsia="tr-TR"/>
          <w14:ligatures w14:val="none"/>
        </w:rPr>
        <w:t>“</w:t>
      </w:r>
      <w:proofErr w:type="spellStart"/>
      <w:r w:rsidR="00167B6A" w:rsidRPr="00167B6A">
        <w:rPr>
          <w:rFonts w:eastAsia="Times New Roman"/>
          <w:color w:val="26282A"/>
          <w:kern w:val="0"/>
          <w:lang w:eastAsia="tr-TR"/>
          <w14:ligatures w14:val="none"/>
        </w:rPr>
        <w:t>Râbiğ</w:t>
      </w:r>
      <w:proofErr w:type="spellEnd"/>
      <w:r w:rsidR="00167B6A" w:rsidRPr="00167B6A">
        <w:rPr>
          <w:rFonts w:eastAsia="Times New Roman"/>
          <w:color w:val="26282A"/>
          <w:kern w:val="0"/>
          <w:lang w:eastAsia="tr-TR"/>
          <w14:ligatures w14:val="none"/>
        </w:rPr>
        <w:t xml:space="preserve"> </w:t>
      </w:r>
      <w:proofErr w:type="spellStart"/>
      <w:r w:rsidR="00167B6A" w:rsidRPr="00167B6A">
        <w:rPr>
          <w:rFonts w:eastAsia="Times New Roman"/>
          <w:color w:val="26282A"/>
          <w:kern w:val="0"/>
          <w:lang w:eastAsia="tr-TR"/>
          <w14:ligatures w14:val="none"/>
        </w:rPr>
        <w:t>Seriyyesi</w:t>
      </w:r>
      <w:proofErr w:type="spellEnd"/>
      <w:r w:rsidR="00167B6A" w:rsidRPr="00167B6A">
        <w:rPr>
          <w:rFonts w:eastAsia="Times New Roman"/>
          <w:color w:val="26282A"/>
          <w:kern w:val="0"/>
          <w:lang w:eastAsia="tr-TR"/>
          <w14:ligatures w14:val="none"/>
        </w:rPr>
        <w:t xml:space="preserve">”, </w:t>
      </w:r>
      <w:r w:rsidRPr="00224CD9">
        <w:rPr>
          <w:rFonts w:eastAsia="Times New Roman"/>
          <w:i/>
          <w:iCs/>
          <w:color w:val="26282A"/>
          <w:kern w:val="0"/>
          <w:lang w:eastAsia="tr-TR"/>
          <w14:ligatures w14:val="none"/>
        </w:rPr>
        <w:t>DİA</w:t>
      </w:r>
      <w:r w:rsidR="00167B6A" w:rsidRPr="00167B6A">
        <w:rPr>
          <w:rFonts w:eastAsia="Times New Roman"/>
          <w:color w:val="26282A"/>
          <w:kern w:val="0"/>
          <w:lang w:eastAsia="tr-TR"/>
          <w14:ligatures w14:val="none"/>
        </w:rPr>
        <w:t>, XXXIV, s. 382-383.</w:t>
      </w:r>
    </w:p>
    <w:p w14:paraId="7FDD76F6" w14:textId="77777777" w:rsidR="004426A9" w:rsidRDefault="004426A9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</w:p>
    <w:p w14:paraId="4D012ED9" w14:textId="60510F4F" w:rsidR="00220434" w:rsidRDefault="00F22A7E" w:rsidP="00BB38E8">
      <w:pPr>
        <w:shd w:val="clear" w:color="auto" w:fill="FFFFFF"/>
        <w:spacing w:after="0" w:line="360" w:lineRule="auto"/>
        <w:rPr>
          <w:rFonts w:eastAsia="Times New Roman"/>
          <w:color w:val="26282A"/>
          <w:kern w:val="0"/>
          <w:lang w:eastAsia="tr-TR"/>
          <w14:ligatures w14:val="none"/>
        </w:rPr>
      </w:pPr>
      <w:r>
        <w:rPr>
          <w:rFonts w:eastAsia="Times New Roman"/>
          <w:color w:val="26282A"/>
          <w:kern w:val="0"/>
          <w:lang w:eastAsia="tr-TR"/>
          <w14:ligatures w14:val="none"/>
        </w:rPr>
        <w:t>Kullanılan</w:t>
      </w:r>
      <w:r w:rsidR="00343B39">
        <w:rPr>
          <w:rFonts w:eastAsia="Times New Roman"/>
          <w:color w:val="26282A"/>
          <w:kern w:val="0"/>
          <w:lang w:eastAsia="tr-TR"/>
          <w14:ligatures w14:val="none"/>
        </w:rPr>
        <w:t xml:space="preserve"> arşiv ve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 belge</w:t>
      </w:r>
      <w:r w:rsidR="00343B39">
        <w:rPr>
          <w:rFonts w:eastAsia="Times New Roman"/>
          <w:color w:val="26282A"/>
          <w:kern w:val="0"/>
          <w:lang w:eastAsia="tr-TR"/>
          <w14:ligatures w14:val="none"/>
        </w:rPr>
        <w:t>/defter</w:t>
      </w:r>
      <w:r>
        <w:rPr>
          <w:rFonts w:eastAsia="Times New Roman"/>
          <w:color w:val="26282A"/>
          <w:kern w:val="0"/>
          <w:lang w:eastAsia="tr-TR"/>
          <w14:ligatures w14:val="none"/>
        </w:rPr>
        <w:t xml:space="preserve"> tasnifi ilk geçtiği yerde uzun haliyle ikinci ve sonraki kullanımlarda ise kısa haliyle kullanılmalıdır</w:t>
      </w:r>
      <w:r w:rsidR="00343B39">
        <w:rPr>
          <w:rFonts w:eastAsia="Times New Roman"/>
          <w:color w:val="26282A"/>
          <w:kern w:val="0"/>
          <w:lang w:eastAsia="tr-TR"/>
          <w14:ligatures w14:val="none"/>
        </w:rPr>
        <w:t>. Ayrıca tarihleri varsa hicri/miladi şeklinde ayrılarak sayfa sayısından sonra parantez içerisinde verilmelidir</w:t>
      </w:r>
      <w:r w:rsidR="005248DD">
        <w:rPr>
          <w:rFonts w:eastAsia="Times New Roman"/>
          <w:color w:val="26282A"/>
          <w:kern w:val="0"/>
          <w:lang w:eastAsia="tr-TR"/>
          <w14:ligatures w14:val="none"/>
        </w:rPr>
        <w:t>. Yabancı Arşivlerin kullanımında da aynı hususlar geçerlidir</w:t>
      </w:r>
      <w:r>
        <w:rPr>
          <w:rFonts w:eastAsia="Times New Roman"/>
          <w:color w:val="26282A"/>
          <w:kern w:val="0"/>
          <w:lang w:eastAsia="tr-TR"/>
          <w14:ligatures w14:val="none"/>
        </w:rPr>
        <w:t>:</w:t>
      </w:r>
    </w:p>
    <w:p w14:paraId="2FCB5F05" w14:textId="77777777" w:rsidR="004D0AEF" w:rsidRPr="00681B6D" w:rsidRDefault="004D0AEF" w:rsidP="00343B39">
      <w:pPr>
        <w:shd w:val="clear" w:color="auto" w:fill="FFFFFF"/>
        <w:spacing w:after="0" w:line="360" w:lineRule="auto"/>
        <w:rPr>
          <w:b/>
          <w:bCs/>
        </w:rPr>
      </w:pPr>
      <w:r w:rsidRPr="00681B6D">
        <w:rPr>
          <w:b/>
          <w:bCs/>
        </w:rPr>
        <w:t>İlk kullanıma örnekler:</w:t>
      </w:r>
    </w:p>
    <w:p w14:paraId="706B8934" w14:textId="121AF128" w:rsidR="00343B39" w:rsidRDefault="004D0AEF" w:rsidP="00711302">
      <w:pPr>
        <w:shd w:val="clear" w:color="auto" w:fill="FFFFFF"/>
        <w:spacing w:after="0" w:line="360" w:lineRule="auto"/>
      </w:pPr>
      <w:r>
        <w:t xml:space="preserve"> </w:t>
      </w:r>
      <w:r w:rsidR="00343B39" w:rsidRPr="00343B39">
        <w:t>Türkiye Cumhuriyeti Cumhurbaşkanlığı Devlet Arşivleri Başkanlığı Osmanlı Arşivi (=BOA)</w:t>
      </w:r>
      <w:r w:rsidR="00343B39">
        <w:t xml:space="preserve">, Kamil </w:t>
      </w:r>
      <w:proofErr w:type="spellStart"/>
      <w:r w:rsidR="00343B39">
        <w:t>Kepeci</w:t>
      </w:r>
      <w:proofErr w:type="spellEnd"/>
      <w:r w:rsidR="00343B39">
        <w:t xml:space="preserve"> Tasnifi (=</w:t>
      </w:r>
      <w:r w:rsidR="00343B39" w:rsidRPr="004D0AEF">
        <w:rPr>
          <w:i/>
          <w:iCs/>
        </w:rPr>
        <w:t>KK</w:t>
      </w:r>
      <w:r w:rsidR="00343B39">
        <w:t xml:space="preserve">), </w:t>
      </w:r>
      <w:proofErr w:type="spellStart"/>
      <w:r w:rsidR="00343B39">
        <w:t>nr</w:t>
      </w:r>
      <w:proofErr w:type="spellEnd"/>
      <w:r w:rsidR="00343B39">
        <w:t xml:space="preserve">. </w:t>
      </w:r>
      <w:r w:rsidR="00711302">
        <w:t>111</w:t>
      </w:r>
      <w:r w:rsidR="00343B39">
        <w:t>, s. … (hicri/miladi)</w:t>
      </w:r>
    </w:p>
    <w:p w14:paraId="391B9189" w14:textId="71466AD8" w:rsidR="004D0AEF" w:rsidRDefault="004D0AEF" w:rsidP="00711302">
      <w:pPr>
        <w:shd w:val="clear" w:color="auto" w:fill="FFFFFF"/>
        <w:spacing w:after="0" w:line="360" w:lineRule="auto"/>
      </w:pPr>
      <w:r>
        <w:t xml:space="preserve">BOA, Maliyeden Müdevver Defterler (=MAD), </w:t>
      </w:r>
      <w:proofErr w:type="spellStart"/>
      <w:r>
        <w:t>nr</w:t>
      </w:r>
      <w:proofErr w:type="spellEnd"/>
      <w:r>
        <w:t xml:space="preserve">. </w:t>
      </w:r>
      <w:r w:rsidR="00711302">
        <w:t>1111</w:t>
      </w:r>
      <w:r>
        <w:t>, s… (hicri/miladi)</w:t>
      </w:r>
    </w:p>
    <w:p w14:paraId="53492BA1" w14:textId="0885EBDE" w:rsidR="004D0AEF" w:rsidRDefault="004D0AEF" w:rsidP="004D0AEF">
      <w:pPr>
        <w:shd w:val="clear" w:color="auto" w:fill="FFFFFF"/>
        <w:spacing w:after="0" w:line="360" w:lineRule="auto"/>
      </w:pPr>
      <w:r>
        <w:t xml:space="preserve">BOA, Bâb-ı </w:t>
      </w:r>
      <w:proofErr w:type="spellStart"/>
      <w:r>
        <w:t>Âsafî</w:t>
      </w:r>
      <w:proofErr w:type="spellEnd"/>
      <w:r>
        <w:t xml:space="preserve"> </w:t>
      </w:r>
      <w:proofErr w:type="spellStart"/>
      <w:r>
        <w:t>Âmedî</w:t>
      </w:r>
      <w:proofErr w:type="spellEnd"/>
      <w:r>
        <w:t xml:space="preserve"> Kalemi Dosya Kısmı (=A.AMD), </w:t>
      </w:r>
      <w:proofErr w:type="spellStart"/>
      <w:r>
        <w:t>nr</w:t>
      </w:r>
      <w:proofErr w:type="spellEnd"/>
      <w:r>
        <w:t>. …(hicri/miladi)</w:t>
      </w:r>
    </w:p>
    <w:p w14:paraId="76A6E293" w14:textId="14B6570D" w:rsidR="004D0AEF" w:rsidRDefault="004D0AEF" w:rsidP="004D0AEF">
      <w:pPr>
        <w:shd w:val="clear" w:color="auto" w:fill="FFFFFF"/>
        <w:spacing w:after="0" w:line="360" w:lineRule="auto"/>
      </w:pPr>
      <w:r>
        <w:t xml:space="preserve">BOA, Bâb-ı </w:t>
      </w:r>
      <w:proofErr w:type="spellStart"/>
      <w:r>
        <w:t>Âsafî</w:t>
      </w:r>
      <w:proofErr w:type="spellEnd"/>
      <w:r>
        <w:t xml:space="preserve"> </w:t>
      </w:r>
      <w:proofErr w:type="spellStart"/>
      <w:r>
        <w:t>Ruus</w:t>
      </w:r>
      <w:proofErr w:type="spellEnd"/>
      <w:r>
        <w:t xml:space="preserve"> Kalemi Dosya Kısmı (=A.RSK), </w:t>
      </w:r>
      <w:proofErr w:type="spellStart"/>
      <w:r>
        <w:t>nr</w:t>
      </w:r>
      <w:proofErr w:type="spellEnd"/>
      <w:r>
        <w:t>. …(hicri/miladi)</w:t>
      </w:r>
    </w:p>
    <w:p w14:paraId="7E80C303" w14:textId="00B9123D" w:rsidR="004D0AEF" w:rsidRPr="00681B6D" w:rsidRDefault="004D0AEF" w:rsidP="004D0AEF">
      <w:pPr>
        <w:shd w:val="clear" w:color="auto" w:fill="FFFFFF"/>
        <w:spacing w:after="0" w:line="360" w:lineRule="auto"/>
        <w:rPr>
          <w:b/>
          <w:bCs/>
        </w:rPr>
      </w:pPr>
      <w:r w:rsidRPr="00681B6D">
        <w:rPr>
          <w:b/>
          <w:bCs/>
        </w:rPr>
        <w:t xml:space="preserve">İkinci ve daha sonraki kullanımlar için örnekler: </w:t>
      </w:r>
    </w:p>
    <w:p w14:paraId="5CB655E2" w14:textId="40DB13AF" w:rsidR="004D0AEF" w:rsidRDefault="004D0AEF" w:rsidP="00711302">
      <w:pPr>
        <w:shd w:val="clear" w:color="auto" w:fill="FFFFFF"/>
        <w:spacing w:after="0" w:line="360" w:lineRule="auto"/>
      </w:pPr>
      <w:r>
        <w:t xml:space="preserve">BOA, </w:t>
      </w:r>
      <w:r w:rsidRPr="004D0AEF">
        <w:rPr>
          <w:i/>
          <w:iCs/>
        </w:rPr>
        <w:t>MAD</w:t>
      </w:r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711302">
        <w:t>1111</w:t>
      </w:r>
      <w:r>
        <w:t>, s. …(hicri/miladi)</w:t>
      </w:r>
    </w:p>
    <w:p w14:paraId="5F12F9D9" w14:textId="716DDAEE" w:rsidR="004D0AEF" w:rsidRDefault="004D0AEF" w:rsidP="00711302">
      <w:pPr>
        <w:shd w:val="clear" w:color="auto" w:fill="FFFFFF"/>
        <w:spacing w:after="0" w:line="360" w:lineRule="auto"/>
      </w:pPr>
      <w:r>
        <w:t xml:space="preserve">BOA, </w:t>
      </w:r>
      <w:r w:rsidRPr="00567084">
        <w:rPr>
          <w:i/>
          <w:iCs/>
        </w:rPr>
        <w:t>KK</w:t>
      </w:r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711302">
        <w:t>111</w:t>
      </w:r>
      <w:r>
        <w:t>, s…(hicri/miladi)</w:t>
      </w:r>
    </w:p>
    <w:p w14:paraId="7403D712" w14:textId="1E74D579" w:rsidR="004D0AEF" w:rsidRDefault="004D0AEF" w:rsidP="00343B39">
      <w:pPr>
        <w:shd w:val="clear" w:color="auto" w:fill="FFFFFF"/>
        <w:spacing w:after="0" w:line="360" w:lineRule="auto"/>
      </w:pPr>
      <w:r>
        <w:t>BOA,</w:t>
      </w:r>
      <w:r w:rsidRPr="004D0AEF">
        <w:t xml:space="preserve"> </w:t>
      </w:r>
      <w:r>
        <w:t xml:space="preserve">A.AMD, </w:t>
      </w:r>
      <w:proofErr w:type="spellStart"/>
      <w:r>
        <w:t>nr</w:t>
      </w:r>
      <w:proofErr w:type="spellEnd"/>
      <w:r>
        <w:t>. …</w:t>
      </w:r>
      <w:r w:rsidR="00711302">
        <w:t xml:space="preserve"> </w:t>
      </w:r>
      <w:r>
        <w:t>(hicri/miladi)</w:t>
      </w:r>
    </w:p>
    <w:p w14:paraId="28500D22" w14:textId="032E43ED" w:rsidR="004D0AEF" w:rsidRDefault="004D0AEF" w:rsidP="00343B39">
      <w:pPr>
        <w:shd w:val="clear" w:color="auto" w:fill="FFFFFF"/>
        <w:spacing w:after="0" w:line="360" w:lineRule="auto"/>
      </w:pPr>
      <w:r>
        <w:t xml:space="preserve">BOA, A.RSK, </w:t>
      </w:r>
      <w:proofErr w:type="spellStart"/>
      <w:r>
        <w:t>nr</w:t>
      </w:r>
      <w:proofErr w:type="spellEnd"/>
      <w:r>
        <w:t xml:space="preserve">. </w:t>
      </w:r>
      <w:proofErr w:type="gramStart"/>
      <w:r>
        <w:t>….</w:t>
      </w:r>
      <w:proofErr w:type="gramEnd"/>
      <w:r w:rsidR="00711302">
        <w:t xml:space="preserve"> </w:t>
      </w:r>
      <w:r>
        <w:t>(hicri/miladi)</w:t>
      </w:r>
    </w:p>
    <w:p w14:paraId="329E3859" w14:textId="77777777" w:rsidR="00822060" w:rsidRDefault="00822060" w:rsidP="00F22A7E">
      <w:pPr>
        <w:shd w:val="clear" w:color="auto" w:fill="FFFFFF"/>
        <w:spacing w:after="0" w:line="360" w:lineRule="auto"/>
      </w:pPr>
    </w:p>
    <w:p w14:paraId="40662DC2" w14:textId="4A62993B" w:rsidR="00106DA3" w:rsidRPr="00106DA3" w:rsidRDefault="00106DA3" w:rsidP="00F22A7E">
      <w:pPr>
        <w:shd w:val="clear" w:color="auto" w:fill="FFFFFF"/>
        <w:spacing w:after="0" w:line="360" w:lineRule="auto"/>
        <w:rPr>
          <w:b/>
          <w:bCs/>
        </w:rPr>
      </w:pPr>
      <w:r w:rsidRPr="00106DA3">
        <w:rPr>
          <w:b/>
          <w:bCs/>
        </w:rPr>
        <w:t>Yazma Eserlerde</w:t>
      </w:r>
      <w:r>
        <w:rPr>
          <w:b/>
          <w:bCs/>
        </w:rPr>
        <w:t xml:space="preserve"> (İlk kullanımda)</w:t>
      </w:r>
    </w:p>
    <w:p w14:paraId="17F572C7" w14:textId="5B358ED7" w:rsidR="00106DA3" w:rsidRDefault="00106DA3" w:rsidP="00F22A7E">
      <w:pPr>
        <w:shd w:val="clear" w:color="auto" w:fill="FFFFFF"/>
        <w:spacing w:after="0" w:line="360" w:lineRule="auto"/>
      </w:pPr>
      <w:r>
        <w:t xml:space="preserve">Yazmanın Bulunduğu Kütüphane, Enstitü </w:t>
      </w:r>
      <w:proofErr w:type="spellStart"/>
      <w:r>
        <w:t>vs</w:t>
      </w:r>
      <w:proofErr w:type="spellEnd"/>
      <w:r>
        <w:t>/ Koleksiyon Adı/ Yazmanın adı/Varak</w:t>
      </w:r>
      <w:r w:rsidR="00116768">
        <w:t>:</w:t>
      </w:r>
    </w:p>
    <w:p w14:paraId="30B5C04C" w14:textId="77777777" w:rsidR="00116768" w:rsidRDefault="00116768" w:rsidP="00F22A7E">
      <w:pPr>
        <w:shd w:val="clear" w:color="auto" w:fill="FFFFFF"/>
        <w:spacing w:after="0" w:line="360" w:lineRule="auto"/>
      </w:pPr>
    </w:p>
    <w:p w14:paraId="31612E06" w14:textId="5BB36080" w:rsidR="00106DA3" w:rsidRDefault="00106DA3" w:rsidP="00F22A7E">
      <w:pPr>
        <w:shd w:val="clear" w:color="auto" w:fill="FFFFFF"/>
        <w:spacing w:after="0" w:line="360" w:lineRule="auto"/>
      </w:pPr>
      <w:r>
        <w:lastRenderedPageBreak/>
        <w:t>Süleymaniye Yazma Eserler Kütüphanesi, Esad Efendi Koleksiyonu, Mecmua (</w:t>
      </w:r>
      <w:proofErr w:type="spellStart"/>
      <w:r>
        <w:t>nr</w:t>
      </w:r>
      <w:proofErr w:type="spellEnd"/>
      <w:r>
        <w:t xml:space="preserve">. 2342), </w:t>
      </w:r>
      <w:proofErr w:type="spellStart"/>
      <w:r>
        <w:t>vr</w:t>
      </w:r>
      <w:proofErr w:type="spellEnd"/>
      <w:r>
        <w:t>. 12a.</w:t>
      </w:r>
    </w:p>
    <w:p w14:paraId="445586C5" w14:textId="5109FEAC" w:rsidR="00106DA3" w:rsidRDefault="00106DA3" w:rsidP="00F22A7E">
      <w:pPr>
        <w:shd w:val="clear" w:color="auto" w:fill="FFFFFF"/>
        <w:spacing w:after="0" w:line="360" w:lineRule="auto"/>
      </w:pPr>
    </w:p>
    <w:p w14:paraId="0D3A11B7" w14:textId="77777777" w:rsidR="000E6778" w:rsidRDefault="000E6778" w:rsidP="00106DA3">
      <w:pPr>
        <w:shd w:val="clear" w:color="auto" w:fill="FFFFFF"/>
        <w:spacing w:after="0" w:line="360" w:lineRule="auto"/>
      </w:pPr>
      <w:r w:rsidRPr="00BB38E8">
        <w:rPr>
          <w:rFonts w:eastAsia="Times New Roman"/>
          <w:color w:val="26282A"/>
          <w:kern w:val="0"/>
          <w:lang w:eastAsia="tr-TR"/>
          <w14:ligatures w14:val="none"/>
        </w:rPr>
        <w:t>–</w:t>
      </w:r>
      <w:r>
        <w:t>Yazmanın ismi yoksa:</w:t>
      </w:r>
    </w:p>
    <w:p w14:paraId="3C67DD2A" w14:textId="7722CDB2" w:rsidR="00106DA3" w:rsidRDefault="00106DA3" w:rsidP="00106DA3">
      <w:pPr>
        <w:shd w:val="clear" w:color="auto" w:fill="FFFFFF"/>
        <w:spacing w:after="0" w:line="360" w:lineRule="auto"/>
      </w:pPr>
      <w:r>
        <w:t xml:space="preserve">Süleymaniye Yazma Eserler Kütüphanesi, Esad Efendi Koleksiyonu, </w:t>
      </w:r>
      <w:proofErr w:type="spellStart"/>
      <w:r>
        <w:t>nr</w:t>
      </w:r>
      <w:proofErr w:type="spellEnd"/>
      <w:r>
        <w:t xml:space="preserve">. 2342, </w:t>
      </w:r>
      <w:proofErr w:type="spellStart"/>
      <w:r>
        <w:t>vr</w:t>
      </w:r>
      <w:proofErr w:type="spellEnd"/>
      <w:r>
        <w:t>. 12a.</w:t>
      </w:r>
    </w:p>
    <w:p w14:paraId="3342195C" w14:textId="77777777" w:rsidR="00106DA3" w:rsidRDefault="00106DA3" w:rsidP="00F22A7E">
      <w:pPr>
        <w:shd w:val="clear" w:color="auto" w:fill="FFFFFF"/>
        <w:spacing w:after="0" w:line="360" w:lineRule="auto"/>
      </w:pPr>
    </w:p>
    <w:p w14:paraId="63758C73" w14:textId="67489C81" w:rsidR="00106DA3" w:rsidRPr="00106DA3" w:rsidRDefault="00106DA3" w:rsidP="00F22A7E">
      <w:pPr>
        <w:shd w:val="clear" w:color="auto" w:fill="FFFFFF"/>
        <w:spacing w:after="0" w:line="360" w:lineRule="auto"/>
        <w:rPr>
          <w:b/>
          <w:bCs/>
        </w:rPr>
      </w:pPr>
      <w:r w:rsidRPr="00106DA3">
        <w:rPr>
          <w:b/>
          <w:bCs/>
        </w:rPr>
        <w:t xml:space="preserve">İkinci kullanımda </w:t>
      </w:r>
    </w:p>
    <w:p w14:paraId="54A15423" w14:textId="64B16C6E" w:rsidR="00106DA3" w:rsidRDefault="00106DA3" w:rsidP="00F22A7E">
      <w:pPr>
        <w:shd w:val="clear" w:color="auto" w:fill="FFFFFF"/>
        <w:spacing w:after="0" w:line="360" w:lineRule="auto"/>
      </w:pPr>
      <w:r>
        <w:t>Yazma adı, varak</w:t>
      </w:r>
      <w:r w:rsidR="003B5C5F">
        <w:t>:</w:t>
      </w:r>
    </w:p>
    <w:p w14:paraId="2E29AA31" w14:textId="6094CF0A" w:rsidR="00106DA3" w:rsidRDefault="00106DA3" w:rsidP="00106DA3">
      <w:pPr>
        <w:shd w:val="clear" w:color="auto" w:fill="FFFFFF"/>
        <w:spacing w:after="0" w:line="360" w:lineRule="auto"/>
      </w:pPr>
      <w:r>
        <w:t>Mecmua (</w:t>
      </w:r>
      <w:proofErr w:type="spellStart"/>
      <w:r>
        <w:t>nr</w:t>
      </w:r>
      <w:proofErr w:type="spellEnd"/>
      <w:r>
        <w:t xml:space="preserve">. 2342), </w:t>
      </w:r>
      <w:proofErr w:type="spellStart"/>
      <w:r>
        <w:t>vr</w:t>
      </w:r>
      <w:proofErr w:type="spellEnd"/>
      <w:r>
        <w:t>. 12a.</w:t>
      </w:r>
    </w:p>
    <w:p w14:paraId="564A2D9B" w14:textId="0E435423" w:rsidR="00106DA3" w:rsidRDefault="00106DA3" w:rsidP="00F22A7E">
      <w:pPr>
        <w:shd w:val="clear" w:color="auto" w:fill="FFFFFF"/>
        <w:spacing w:after="0" w:line="360" w:lineRule="auto"/>
      </w:pPr>
      <w:r>
        <w:t xml:space="preserve">Ya da </w:t>
      </w:r>
    </w:p>
    <w:p w14:paraId="45F4CB49" w14:textId="65CF2695" w:rsidR="00106DA3" w:rsidRDefault="00106DA3" w:rsidP="00F22A7E">
      <w:pPr>
        <w:shd w:val="clear" w:color="auto" w:fill="FFFFFF"/>
        <w:spacing w:after="0" w:line="360" w:lineRule="auto"/>
      </w:pPr>
      <w:r>
        <w:t xml:space="preserve">Esad Efendi, </w:t>
      </w:r>
      <w:proofErr w:type="spellStart"/>
      <w:r>
        <w:t>nr</w:t>
      </w:r>
      <w:proofErr w:type="spellEnd"/>
      <w:r>
        <w:t xml:space="preserve">. 2342, </w:t>
      </w:r>
      <w:proofErr w:type="spellStart"/>
      <w:r>
        <w:t>vr</w:t>
      </w:r>
      <w:proofErr w:type="spellEnd"/>
      <w:r>
        <w:t>. 12a.</w:t>
      </w:r>
    </w:p>
    <w:p w14:paraId="6A6B12F8" w14:textId="63FF5CC5" w:rsidR="00106DA3" w:rsidRDefault="001C6204" w:rsidP="00F22A7E">
      <w:pPr>
        <w:shd w:val="clear" w:color="auto" w:fill="FFFFFF"/>
        <w:spacing w:after="0" w:line="360" w:lineRule="auto"/>
      </w:pPr>
      <w:r>
        <w:t>…</w:t>
      </w:r>
    </w:p>
    <w:p w14:paraId="7BA44797" w14:textId="77777777" w:rsidR="00106DA3" w:rsidRDefault="00106DA3" w:rsidP="00F22A7E">
      <w:pPr>
        <w:shd w:val="clear" w:color="auto" w:fill="FFFFFF"/>
        <w:spacing w:after="0" w:line="360" w:lineRule="auto"/>
      </w:pPr>
      <w:bookmarkStart w:id="0" w:name="_GoBack"/>
      <w:bookmarkEnd w:id="0"/>
    </w:p>
    <w:sectPr w:rsidR="00106DA3" w:rsidSect="00D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7E"/>
    <w:rsid w:val="00095661"/>
    <w:rsid w:val="000D1160"/>
    <w:rsid w:val="000E6778"/>
    <w:rsid w:val="00106DA3"/>
    <w:rsid w:val="00116768"/>
    <w:rsid w:val="0011787C"/>
    <w:rsid w:val="0012046F"/>
    <w:rsid w:val="001472B4"/>
    <w:rsid w:val="00167B6A"/>
    <w:rsid w:val="001A54BA"/>
    <w:rsid w:val="001C6204"/>
    <w:rsid w:val="001E58CE"/>
    <w:rsid w:val="001F130B"/>
    <w:rsid w:val="00220434"/>
    <w:rsid w:val="00223063"/>
    <w:rsid w:val="00224CD9"/>
    <w:rsid w:val="002823C3"/>
    <w:rsid w:val="002E1775"/>
    <w:rsid w:val="00343B39"/>
    <w:rsid w:val="003A1BE9"/>
    <w:rsid w:val="003B0F75"/>
    <w:rsid w:val="003B5C5F"/>
    <w:rsid w:val="00406004"/>
    <w:rsid w:val="00423EB7"/>
    <w:rsid w:val="004426A9"/>
    <w:rsid w:val="00496148"/>
    <w:rsid w:val="004A3655"/>
    <w:rsid w:val="004D0AEF"/>
    <w:rsid w:val="004E7E94"/>
    <w:rsid w:val="005248DD"/>
    <w:rsid w:val="005428B3"/>
    <w:rsid w:val="00567084"/>
    <w:rsid w:val="00577D61"/>
    <w:rsid w:val="005C1E4E"/>
    <w:rsid w:val="005D3FE0"/>
    <w:rsid w:val="005F737E"/>
    <w:rsid w:val="00612EDF"/>
    <w:rsid w:val="00624314"/>
    <w:rsid w:val="00632C8B"/>
    <w:rsid w:val="00681B6D"/>
    <w:rsid w:val="00711302"/>
    <w:rsid w:val="007400D3"/>
    <w:rsid w:val="0074545F"/>
    <w:rsid w:val="008120D1"/>
    <w:rsid w:val="00822060"/>
    <w:rsid w:val="0087766E"/>
    <w:rsid w:val="008C64CC"/>
    <w:rsid w:val="00951F6D"/>
    <w:rsid w:val="00952296"/>
    <w:rsid w:val="009C0104"/>
    <w:rsid w:val="009C7C2F"/>
    <w:rsid w:val="00A36466"/>
    <w:rsid w:val="00BB38E8"/>
    <w:rsid w:val="00BB776F"/>
    <w:rsid w:val="00BC2523"/>
    <w:rsid w:val="00C61544"/>
    <w:rsid w:val="00D65B45"/>
    <w:rsid w:val="00DC06A7"/>
    <w:rsid w:val="00DD465D"/>
    <w:rsid w:val="00DE6708"/>
    <w:rsid w:val="00EA66C3"/>
    <w:rsid w:val="00F22A7E"/>
    <w:rsid w:val="00F36283"/>
    <w:rsid w:val="00F6072E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7787"/>
  <w15:chartTrackingRefBased/>
  <w15:docId w15:val="{D7311B94-55B3-4631-82FB-46CEDDC0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5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043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20434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BC2523"/>
    <w:pPr>
      <w:spacing w:after="0" w:line="240" w:lineRule="auto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7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C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İSİMSİZ</cp:lastModifiedBy>
  <cp:revision>57</cp:revision>
  <dcterms:created xsi:type="dcterms:W3CDTF">2023-09-14T17:45:00Z</dcterms:created>
  <dcterms:modified xsi:type="dcterms:W3CDTF">2024-01-24T13:04:00Z</dcterms:modified>
</cp:coreProperties>
</file>